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02894" w:rsidRDefault="00F02894">
      <w:pPr>
        <w:widowControl w:val="0"/>
        <w:pBdr>
          <w:top w:val="nil"/>
          <w:left w:val="nil"/>
          <w:bottom w:val="nil"/>
          <w:right w:val="nil"/>
          <w:between w:val="nil"/>
        </w:pBdr>
        <w:spacing w:line="276" w:lineRule="auto"/>
        <w:rPr>
          <w:rFonts w:ascii="Arial" w:eastAsia="Arial" w:hAnsi="Arial" w:cs="Arial"/>
          <w:sz w:val="22"/>
          <w:szCs w:val="22"/>
        </w:rPr>
      </w:pPr>
    </w:p>
    <w:tbl>
      <w:tblPr>
        <w:tblStyle w:val="a2"/>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549"/>
        <w:gridCol w:w="7811"/>
      </w:tblGrid>
      <w:tr w:rsidR="00F02894" w14:paraId="7AC3C3EC" w14:textId="77777777">
        <w:trPr>
          <w:trHeight w:val="948"/>
        </w:trPr>
        <w:tc>
          <w:tcPr>
            <w:tcW w:w="1549" w:type="dxa"/>
            <w:tcBorders>
              <w:top w:val="nil"/>
              <w:left w:val="nil"/>
              <w:bottom w:val="nil"/>
              <w:right w:val="nil"/>
            </w:tcBorders>
            <w:tcMar>
              <w:top w:w="80" w:type="dxa"/>
              <w:left w:w="80" w:type="dxa"/>
              <w:bottom w:w="80" w:type="dxa"/>
              <w:right w:w="80" w:type="dxa"/>
            </w:tcMar>
          </w:tcPr>
          <w:p w14:paraId="00000002" w14:textId="77777777" w:rsidR="00F02894" w:rsidRDefault="005D1C4C">
            <w:pPr>
              <w:rPr>
                <w:rFonts w:ascii="Lato" w:eastAsia="Lato" w:hAnsi="Lato" w:cs="Lato"/>
              </w:rPr>
            </w:pPr>
            <w:r>
              <w:rPr>
                <w:rFonts w:ascii="Lato" w:eastAsia="Lato" w:hAnsi="Lato" w:cs="Lato"/>
                <w:noProof/>
              </w:rPr>
              <w:drawing>
                <wp:inline distT="0" distB="0" distL="0" distR="0" wp14:anchorId="58216DFB" wp14:editId="1585224F">
                  <wp:extent cx="882015" cy="1514475"/>
                  <wp:effectExtent l="0" t="0" r="0" b="0"/>
                  <wp:docPr id="4" name="image1.jpg" descr="The Editors Canada logo and wordmark feature a white caret in a rounded red square. Underneath read the words &quot;Editors/Réviseurs Canada.&quot;"/>
                  <wp:cNvGraphicFramePr/>
                  <a:graphic xmlns:a="http://schemas.openxmlformats.org/drawingml/2006/main">
                    <a:graphicData uri="http://schemas.openxmlformats.org/drawingml/2006/picture">
                      <pic:pic xmlns:pic="http://schemas.openxmlformats.org/drawingml/2006/picture">
                        <pic:nvPicPr>
                          <pic:cNvPr id="0" name="image1.jpg" descr="The Editors Canada logo and wordmark feature a white caret in a rounded red square. Underneath read the words &quot;Editors/Réviseurs Canada.&quot;"/>
                          <pic:cNvPicPr preferRelativeResize="0"/>
                        </pic:nvPicPr>
                        <pic:blipFill>
                          <a:blip r:embed="rId8"/>
                          <a:srcRect/>
                          <a:stretch>
                            <a:fillRect/>
                          </a:stretch>
                        </pic:blipFill>
                        <pic:spPr>
                          <a:xfrm>
                            <a:off x="0" y="0"/>
                            <a:ext cx="882015" cy="1514475"/>
                          </a:xfrm>
                          <a:prstGeom prst="rect">
                            <a:avLst/>
                          </a:prstGeom>
                          <a:ln/>
                        </pic:spPr>
                      </pic:pic>
                    </a:graphicData>
                  </a:graphic>
                </wp:inline>
              </w:drawing>
            </w:r>
          </w:p>
        </w:tc>
        <w:tc>
          <w:tcPr>
            <w:tcW w:w="7811" w:type="dxa"/>
            <w:tcBorders>
              <w:top w:val="nil"/>
              <w:left w:val="nil"/>
              <w:bottom w:val="nil"/>
              <w:right w:val="nil"/>
            </w:tcBorders>
            <w:tcMar>
              <w:top w:w="80" w:type="dxa"/>
              <w:left w:w="80" w:type="dxa"/>
              <w:bottom w:w="80" w:type="dxa"/>
              <w:right w:w="80" w:type="dxa"/>
            </w:tcMar>
          </w:tcPr>
          <w:p w14:paraId="00000003" w14:textId="77777777" w:rsidR="00F02894" w:rsidRDefault="00F02894">
            <w:pPr>
              <w:rPr>
                <w:rFonts w:ascii="Lato" w:eastAsia="Lato" w:hAnsi="Lato" w:cs="Lato"/>
                <w:b/>
                <w:sz w:val="28"/>
                <w:szCs w:val="28"/>
              </w:rPr>
            </w:pPr>
          </w:p>
          <w:p w14:paraId="00000004" w14:textId="77777777" w:rsidR="00F02894" w:rsidRDefault="005D1C4C">
            <w:pPr>
              <w:pStyle w:val="Heading1"/>
            </w:pPr>
            <w:r>
              <w:t>PROCURATION DE VOTE</w:t>
            </w:r>
          </w:p>
          <w:p w14:paraId="00000005" w14:textId="77777777" w:rsidR="00F02894" w:rsidRDefault="005D1C4C">
            <w:pPr>
              <w:rPr>
                <w:rFonts w:ascii="Lato" w:eastAsia="Lato" w:hAnsi="Lato" w:cs="Lato"/>
                <w:b/>
                <w:sz w:val="28"/>
                <w:szCs w:val="28"/>
              </w:rPr>
            </w:pPr>
            <w:r>
              <w:rPr>
                <w:rFonts w:ascii="Lato" w:eastAsia="Lato" w:hAnsi="Lato" w:cs="Lato"/>
                <w:b/>
                <w:sz w:val="28"/>
                <w:szCs w:val="28"/>
              </w:rPr>
              <w:t>Association canadienne des réviseurs</w:t>
            </w:r>
          </w:p>
          <w:p w14:paraId="00000006" w14:textId="40CA9BAE" w:rsidR="00F02894" w:rsidRDefault="005D1C4C">
            <w:pPr>
              <w:rPr>
                <w:rFonts w:ascii="Lato" w:eastAsia="Lato" w:hAnsi="Lato" w:cs="Lato"/>
                <w:b/>
                <w:sz w:val="28"/>
                <w:szCs w:val="28"/>
              </w:rPr>
            </w:pPr>
            <w:r>
              <w:rPr>
                <w:rFonts w:ascii="Lato" w:eastAsia="Lato" w:hAnsi="Lato" w:cs="Lato"/>
                <w:b/>
                <w:sz w:val="28"/>
                <w:szCs w:val="28"/>
              </w:rPr>
              <w:t>Assemblée générale spéciale du jeudi</w:t>
            </w:r>
            <w:r w:rsidR="00043C04">
              <w:rPr>
                <w:rFonts w:ascii="Lato" w:eastAsia="Lato" w:hAnsi="Lato" w:cs="Lato"/>
                <w:b/>
                <w:sz w:val="28"/>
                <w:szCs w:val="28"/>
              </w:rPr>
              <w:t xml:space="preserve"> </w:t>
            </w:r>
            <w:r w:rsidR="00043C04" w:rsidRPr="00043C04">
              <w:rPr>
                <w:rFonts w:ascii="Lato" w:eastAsia="Lato" w:hAnsi="Lato" w:cs="Lato"/>
                <w:b/>
                <w:sz w:val="28"/>
                <w:szCs w:val="28"/>
              </w:rPr>
              <w:t xml:space="preserve">11 septembre </w:t>
            </w:r>
            <w:r>
              <w:rPr>
                <w:rFonts w:ascii="Lato" w:eastAsia="Lato" w:hAnsi="Lato" w:cs="Lato"/>
                <w:b/>
                <w:sz w:val="28"/>
                <w:szCs w:val="28"/>
              </w:rPr>
              <w:t>2025</w:t>
            </w:r>
          </w:p>
          <w:p w14:paraId="00000007" w14:textId="77777777" w:rsidR="00F02894" w:rsidRDefault="005D1C4C">
            <w:pPr>
              <w:rPr>
                <w:rFonts w:ascii="Lato" w:eastAsia="Lato" w:hAnsi="Lato" w:cs="Lato"/>
              </w:rPr>
            </w:pPr>
            <w:r>
              <w:rPr>
                <w:rFonts w:ascii="Lato" w:eastAsia="Lato" w:hAnsi="Lato" w:cs="Lato"/>
                <w:b/>
                <w:sz w:val="28"/>
                <w:szCs w:val="28"/>
              </w:rPr>
              <w:t>En ligne (Zoom)</w:t>
            </w:r>
          </w:p>
        </w:tc>
      </w:tr>
    </w:tbl>
    <w:p w14:paraId="00000008" w14:textId="77777777" w:rsidR="00F02894" w:rsidRDefault="00F02894">
      <w:pPr>
        <w:rPr>
          <w:rFonts w:ascii="Lato" w:eastAsia="Lato" w:hAnsi="Lato" w:cs="Lato"/>
        </w:rPr>
      </w:pPr>
    </w:p>
    <w:p w14:paraId="00000009" w14:textId="01398655" w:rsidR="00F02894" w:rsidRDefault="005D1C4C">
      <w:pPr>
        <w:rPr>
          <w:rFonts w:ascii="Lato" w:eastAsia="Lato" w:hAnsi="Lato" w:cs="Lato"/>
          <w:sz w:val="18"/>
          <w:szCs w:val="18"/>
        </w:rPr>
      </w:pPr>
      <w:r>
        <w:rPr>
          <w:rFonts w:ascii="Lato" w:eastAsia="Lato" w:hAnsi="Lato" w:cs="Lato"/>
          <w:b/>
          <w:sz w:val="18"/>
          <w:szCs w:val="18"/>
        </w:rPr>
        <w:t xml:space="preserve">Si vous N’ASSISTEZ PAS à l’assemblée générale spéciale (AGS) en ligne, </w:t>
      </w:r>
      <w:r>
        <w:rPr>
          <w:rFonts w:ascii="Lato" w:eastAsia="Lato" w:hAnsi="Lato" w:cs="Lato"/>
          <w:sz w:val="18"/>
          <w:szCs w:val="18"/>
        </w:rPr>
        <w:t>vous pouvez vous servir du présent formulaire pour autoriser un autre membre à voter à votre place.</w:t>
      </w:r>
    </w:p>
    <w:p w14:paraId="0000000A" w14:textId="77777777" w:rsidR="00F02894" w:rsidRDefault="00F02894">
      <w:pPr>
        <w:rPr>
          <w:rFonts w:ascii="Lato" w:eastAsia="Lato" w:hAnsi="Lato" w:cs="Lato"/>
          <w:sz w:val="18"/>
          <w:szCs w:val="18"/>
        </w:rPr>
      </w:pPr>
    </w:p>
    <w:p w14:paraId="0000000B" w14:textId="22312BCD" w:rsidR="00F02894" w:rsidRDefault="005D1C4C">
      <w:pPr>
        <w:rPr>
          <w:rFonts w:ascii="Lato" w:eastAsia="Lato" w:hAnsi="Lato" w:cs="Lato"/>
          <w:sz w:val="18"/>
          <w:szCs w:val="18"/>
        </w:rPr>
      </w:pPr>
      <w:r>
        <w:rPr>
          <w:rFonts w:ascii="Lato" w:eastAsia="Lato" w:hAnsi="Lato" w:cs="Lato"/>
          <w:b/>
          <w:sz w:val="18"/>
          <w:szCs w:val="18"/>
        </w:rPr>
        <w:t xml:space="preserve">Si vous assistez à l’AGS en ligne, </w:t>
      </w:r>
      <w:r>
        <w:rPr>
          <w:rFonts w:ascii="Lato" w:eastAsia="Lato" w:hAnsi="Lato" w:cs="Lato"/>
          <w:sz w:val="18"/>
          <w:szCs w:val="18"/>
        </w:rPr>
        <w:t>ne tenez pas compte du présent formulaire puisque vous pourrez vous-même vous exprimer par vote.</w:t>
      </w:r>
    </w:p>
    <w:p w14:paraId="0000000C" w14:textId="77777777" w:rsidR="00F02894" w:rsidRDefault="00F02894">
      <w:pPr>
        <w:rPr>
          <w:rFonts w:ascii="Lato" w:eastAsia="Lato" w:hAnsi="Lato" w:cs="Lato"/>
          <w:sz w:val="18"/>
          <w:szCs w:val="18"/>
        </w:rPr>
      </w:pPr>
    </w:p>
    <w:p w14:paraId="0000000D" w14:textId="77777777" w:rsidR="00F02894" w:rsidRDefault="005D1C4C">
      <w:pPr>
        <w:pStyle w:val="Heading2"/>
      </w:pPr>
      <w:r>
        <w:t>DÉSIGNATION D’UN MANDATAIRE</w:t>
      </w:r>
    </w:p>
    <w:p w14:paraId="0000000E" w14:textId="77777777" w:rsidR="00F02894" w:rsidRDefault="00F02894">
      <w:pPr>
        <w:rPr>
          <w:rFonts w:ascii="Lato" w:eastAsia="Lato" w:hAnsi="Lato" w:cs="Lato"/>
          <w:sz w:val="18"/>
          <w:szCs w:val="18"/>
        </w:rPr>
      </w:pPr>
    </w:p>
    <w:p w14:paraId="0000000F" w14:textId="4E492448" w:rsidR="00F02894" w:rsidRDefault="005D1C4C">
      <w:pPr>
        <w:rPr>
          <w:rFonts w:ascii="Lato" w:eastAsia="Lato" w:hAnsi="Lato" w:cs="Lato"/>
          <w:sz w:val="18"/>
          <w:szCs w:val="18"/>
        </w:rPr>
      </w:pPr>
      <w:r>
        <w:rPr>
          <w:rFonts w:ascii="Lato" w:eastAsia="Lato" w:hAnsi="Lato" w:cs="Lato"/>
          <w:sz w:val="18"/>
          <w:szCs w:val="18"/>
        </w:rPr>
        <w:t>Choisissez le membre qui agira comme votre mandataire. Cette personne est autorisée à voter à votre place sur toute question décidée à l’AGS. Vous pouvez désigner la secrétaire nationale ou tout autre membre de l’association (à noter que les étudiantes et les étudiants affiliés ne sont pas considérés comme des membres de l’association, par conséquent, ils ne peuvent pas voter ni recevoir de procuration). Si vous souhaitez nommer un autre membre que la secrétaire nationale, vous devez d’abord obtenir le consentement de cette personne.</w:t>
      </w:r>
    </w:p>
    <w:p w14:paraId="00000010" w14:textId="77777777" w:rsidR="00F02894" w:rsidRDefault="00F02894">
      <w:pPr>
        <w:rPr>
          <w:rFonts w:ascii="Lato" w:eastAsia="Lato" w:hAnsi="Lato" w:cs="Lato"/>
          <w:sz w:val="18"/>
          <w:szCs w:val="18"/>
        </w:rPr>
      </w:pPr>
    </w:p>
    <w:p w14:paraId="00000011" w14:textId="77777777" w:rsidR="00F02894" w:rsidRDefault="005D1C4C">
      <w:pPr>
        <w:rPr>
          <w:rFonts w:ascii="Lato" w:eastAsia="Lato" w:hAnsi="Lato" w:cs="Lato"/>
          <w:sz w:val="18"/>
          <w:szCs w:val="18"/>
        </w:rPr>
      </w:pPr>
      <w:r>
        <w:rPr>
          <w:rFonts w:ascii="Lato" w:eastAsia="Lato" w:hAnsi="Lato" w:cs="Lato"/>
          <w:sz w:val="18"/>
          <w:szCs w:val="18"/>
        </w:rPr>
        <w:t>Donnez le présent formulaire dûment signé (votre procuration) à la personne que vous avez choisie comme mandataire.</w:t>
      </w:r>
    </w:p>
    <w:p w14:paraId="00000012" w14:textId="77777777" w:rsidR="00F02894" w:rsidRDefault="00F02894">
      <w:pPr>
        <w:rPr>
          <w:rFonts w:ascii="Lato" w:eastAsia="Lato" w:hAnsi="Lato" w:cs="Lato"/>
          <w:sz w:val="18"/>
          <w:szCs w:val="18"/>
        </w:rPr>
      </w:pPr>
    </w:p>
    <w:p w14:paraId="00000013" w14:textId="77777777" w:rsidR="00F02894" w:rsidRDefault="005D1C4C">
      <w:pPr>
        <w:numPr>
          <w:ilvl w:val="0"/>
          <w:numId w:val="1"/>
        </w:numPr>
        <w:pBdr>
          <w:top w:val="nil"/>
          <w:left w:val="nil"/>
          <w:bottom w:val="nil"/>
          <w:right w:val="nil"/>
          <w:between w:val="nil"/>
        </w:pBdr>
        <w:rPr>
          <w:rFonts w:ascii="Lato" w:eastAsia="Lato" w:hAnsi="Lato" w:cs="Lato"/>
          <w:sz w:val="18"/>
          <w:szCs w:val="18"/>
        </w:rPr>
      </w:pPr>
      <w:r>
        <w:rPr>
          <w:rFonts w:ascii="Lato" w:eastAsia="Lato" w:hAnsi="Lato" w:cs="Lato"/>
          <w:b/>
          <w:sz w:val="18"/>
          <w:szCs w:val="18"/>
        </w:rPr>
        <w:t xml:space="preserve">Si vous désignez la secrétaire nationale comme mandataire, </w:t>
      </w:r>
      <w:r>
        <w:rPr>
          <w:rFonts w:ascii="Lato" w:eastAsia="Lato" w:hAnsi="Lato" w:cs="Lato"/>
          <w:sz w:val="18"/>
          <w:szCs w:val="18"/>
        </w:rPr>
        <w:t xml:space="preserve">vous devez lui faire parvenir directement votre procuration par </w:t>
      </w:r>
      <w:proofErr w:type="gramStart"/>
      <w:r>
        <w:rPr>
          <w:rFonts w:ascii="Lato" w:eastAsia="Lato" w:hAnsi="Lato" w:cs="Lato"/>
          <w:sz w:val="18"/>
          <w:szCs w:val="18"/>
        </w:rPr>
        <w:t>courriel.*</w:t>
      </w:r>
      <w:proofErr w:type="gramEnd"/>
    </w:p>
    <w:p w14:paraId="00000014" w14:textId="02187FBE" w:rsidR="00F02894" w:rsidRDefault="005D1C4C">
      <w:pPr>
        <w:numPr>
          <w:ilvl w:val="0"/>
          <w:numId w:val="1"/>
        </w:numPr>
        <w:pBdr>
          <w:top w:val="nil"/>
          <w:left w:val="nil"/>
          <w:bottom w:val="nil"/>
          <w:right w:val="nil"/>
          <w:between w:val="nil"/>
        </w:pBdr>
        <w:rPr>
          <w:rFonts w:ascii="Lato" w:eastAsia="Lato" w:hAnsi="Lato" w:cs="Lato"/>
          <w:sz w:val="18"/>
          <w:szCs w:val="18"/>
        </w:rPr>
      </w:pPr>
      <w:r>
        <w:rPr>
          <w:rFonts w:ascii="Lato" w:eastAsia="Lato" w:hAnsi="Lato" w:cs="Lato"/>
          <w:b/>
          <w:sz w:val="18"/>
          <w:szCs w:val="18"/>
        </w:rPr>
        <w:t xml:space="preserve">Si votre mandataire assiste à l’AGS en ligne, </w:t>
      </w:r>
      <w:r>
        <w:rPr>
          <w:rFonts w:ascii="Lato" w:eastAsia="Lato" w:hAnsi="Lato" w:cs="Lato"/>
          <w:sz w:val="18"/>
          <w:szCs w:val="18"/>
        </w:rPr>
        <w:t xml:space="preserve">il doit enregistrer la procuration en la faisant parvenir par courriel à la secrétaire </w:t>
      </w:r>
      <w:proofErr w:type="gramStart"/>
      <w:r>
        <w:rPr>
          <w:rFonts w:ascii="Lato" w:eastAsia="Lato" w:hAnsi="Lato" w:cs="Lato"/>
          <w:sz w:val="18"/>
          <w:szCs w:val="18"/>
        </w:rPr>
        <w:t>nationale.*</w:t>
      </w:r>
      <w:proofErr w:type="gramEnd"/>
      <w:r>
        <w:rPr>
          <w:rFonts w:ascii="Lato" w:eastAsia="Lato" w:hAnsi="Lato" w:cs="Lato"/>
          <w:sz w:val="18"/>
          <w:szCs w:val="18"/>
        </w:rPr>
        <w:t xml:space="preserve"> (Si vous avez envoyé votre procuration par courriel, votre mandataire n’aura qu’à la faire suivre à la secrétaire.)</w:t>
      </w:r>
    </w:p>
    <w:p w14:paraId="00000015" w14:textId="77777777" w:rsidR="00F02894" w:rsidRDefault="00F02894">
      <w:pPr>
        <w:rPr>
          <w:rFonts w:ascii="Lato" w:eastAsia="Lato" w:hAnsi="Lato" w:cs="Lato"/>
          <w:sz w:val="18"/>
          <w:szCs w:val="18"/>
        </w:rPr>
      </w:pPr>
    </w:p>
    <w:p w14:paraId="00000016" w14:textId="7A77E924" w:rsidR="00F02894" w:rsidRDefault="005D1C4C">
      <w:pPr>
        <w:pBdr>
          <w:top w:val="none" w:sz="0" w:space="0" w:color="000000"/>
          <w:left w:val="none" w:sz="0" w:space="0" w:color="000000"/>
          <w:bottom w:val="none" w:sz="0" w:space="0" w:color="000000"/>
          <w:right w:val="none" w:sz="0" w:space="0" w:color="000000"/>
          <w:between w:val="none" w:sz="0" w:space="0" w:color="000000"/>
        </w:pBdr>
        <w:rPr>
          <w:rFonts w:ascii="Lato" w:eastAsia="Lato" w:hAnsi="Lato" w:cs="Lato"/>
          <w:sz w:val="18"/>
          <w:szCs w:val="18"/>
        </w:rPr>
      </w:pPr>
      <w:r>
        <w:rPr>
          <w:rFonts w:ascii="Lato" w:eastAsia="Lato" w:hAnsi="Lato" w:cs="Lato"/>
          <w:b/>
          <w:sz w:val="18"/>
          <w:szCs w:val="18"/>
        </w:rPr>
        <w:t xml:space="preserve">* Pour faire parvenir une procuration à la secrétaire nationale, </w:t>
      </w:r>
      <w:r>
        <w:rPr>
          <w:rFonts w:ascii="Lato" w:eastAsia="Lato" w:hAnsi="Lato" w:cs="Lato"/>
          <w:sz w:val="18"/>
          <w:szCs w:val="18"/>
        </w:rPr>
        <w:t>envoyez-la à l’adresse</w:t>
      </w:r>
      <w:r>
        <w:rPr>
          <w:rFonts w:ascii="Lato" w:eastAsia="Lato" w:hAnsi="Lato" w:cs="Lato"/>
          <w:b/>
          <w:sz w:val="18"/>
          <w:szCs w:val="18"/>
        </w:rPr>
        <w:t xml:space="preserve"> </w:t>
      </w:r>
      <w:hyperlink r:id="rId9">
        <w:r>
          <w:rPr>
            <w:rFonts w:ascii="Lato" w:eastAsia="Lato" w:hAnsi="Lato" w:cs="Lato"/>
            <w:sz w:val="18"/>
            <w:szCs w:val="18"/>
            <w:u w:val="single"/>
          </w:rPr>
          <w:t>secretary@editors.ca</w:t>
        </w:r>
      </w:hyperlink>
      <w:r>
        <w:rPr>
          <w:rFonts w:ascii="Lato" w:eastAsia="Lato" w:hAnsi="Lato" w:cs="Lato"/>
          <w:b/>
          <w:sz w:val="18"/>
          <w:szCs w:val="18"/>
        </w:rPr>
        <w:t xml:space="preserve"> d’ici le vendredi </w:t>
      </w:r>
      <w:r w:rsidR="00043C04">
        <w:rPr>
          <w:rFonts w:ascii="Lato" w:eastAsia="Lato" w:hAnsi="Lato" w:cs="Lato"/>
          <w:b/>
          <w:sz w:val="18"/>
          <w:szCs w:val="18"/>
        </w:rPr>
        <w:t>5 septembre</w:t>
      </w:r>
      <w:r>
        <w:rPr>
          <w:rFonts w:ascii="Lato" w:eastAsia="Lato" w:hAnsi="Lato" w:cs="Lato"/>
          <w:b/>
          <w:sz w:val="18"/>
          <w:szCs w:val="18"/>
        </w:rPr>
        <w:t xml:space="preserve"> 2025.</w:t>
      </w:r>
    </w:p>
    <w:p w14:paraId="00000017" w14:textId="77777777" w:rsidR="00F02894" w:rsidRDefault="00F02894">
      <w:pPr>
        <w:rPr>
          <w:rFonts w:ascii="Lato" w:eastAsia="Lato" w:hAnsi="Lato" w:cs="Lato"/>
          <w:sz w:val="18"/>
          <w:szCs w:val="18"/>
        </w:rPr>
      </w:pPr>
    </w:p>
    <w:p w14:paraId="00000018" w14:textId="77777777" w:rsidR="00F02894" w:rsidRDefault="00F02894">
      <w:pPr>
        <w:rPr>
          <w:rFonts w:ascii="Lato" w:eastAsia="Lato" w:hAnsi="Lato" w:cs="Lato"/>
          <w:sz w:val="18"/>
          <w:szCs w:val="18"/>
        </w:rPr>
      </w:pPr>
    </w:p>
    <w:p w14:paraId="00000019" w14:textId="77777777" w:rsidR="00F02894" w:rsidRDefault="005D1C4C">
      <w:pPr>
        <w:rPr>
          <w:rFonts w:ascii="Lato" w:eastAsia="Lato" w:hAnsi="Lato" w:cs="Lato"/>
          <w:sz w:val="18"/>
          <w:szCs w:val="18"/>
        </w:rPr>
      </w:pPr>
      <w:r>
        <w:rPr>
          <w:rFonts w:ascii="Lato" w:eastAsia="Lato" w:hAnsi="Lato" w:cs="Lato"/>
          <w:sz w:val="18"/>
          <w:szCs w:val="18"/>
        </w:rPr>
        <w:t>Je soussigné(e), ____________________________________________________________________________________</w:t>
      </w:r>
    </w:p>
    <w:p w14:paraId="0000001A" w14:textId="77777777" w:rsidR="00F02894" w:rsidRDefault="005D1C4C">
      <w:pPr>
        <w:rPr>
          <w:rFonts w:ascii="Lato" w:eastAsia="Lato" w:hAnsi="Lato" w:cs="Lato"/>
          <w:sz w:val="18"/>
          <w:szCs w:val="18"/>
        </w:rPr>
      </w:pPr>
      <w:r>
        <w:rPr>
          <w:rFonts w:ascii="Lato" w:eastAsia="Lato" w:hAnsi="Lato" w:cs="Lato"/>
          <w:sz w:val="18"/>
          <w:szCs w:val="18"/>
        </w:rPr>
        <w:t>(</w:t>
      </w:r>
      <w:proofErr w:type="gramStart"/>
      <w:r>
        <w:rPr>
          <w:rFonts w:ascii="Lato" w:eastAsia="Lato" w:hAnsi="Lato" w:cs="Lato"/>
          <w:sz w:val="18"/>
          <w:szCs w:val="18"/>
        </w:rPr>
        <w:t>veuillez</w:t>
      </w:r>
      <w:proofErr w:type="gramEnd"/>
      <w:r>
        <w:rPr>
          <w:rFonts w:ascii="Lato" w:eastAsia="Lato" w:hAnsi="Lato" w:cs="Lato"/>
          <w:sz w:val="18"/>
          <w:szCs w:val="18"/>
        </w:rPr>
        <w:t xml:space="preserve"> écrire en CARACTÈRES D’IMPRIMERIE votre prénom, deuxième prénom et nom de famille),</w:t>
      </w:r>
    </w:p>
    <w:p w14:paraId="0000001B" w14:textId="77777777" w:rsidR="00F02894" w:rsidRDefault="005D1C4C">
      <w:pPr>
        <w:rPr>
          <w:rFonts w:ascii="Lato" w:eastAsia="Lato" w:hAnsi="Lato" w:cs="Lato"/>
          <w:sz w:val="18"/>
          <w:szCs w:val="18"/>
        </w:rPr>
      </w:pPr>
      <w:proofErr w:type="gramStart"/>
      <w:r>
        <w:rPr>
          <w:rFonts w:ascii="Lato" w:eastAsia="Lato" w:hAnsi="Lato" w:cs="Lato"/>
          <w:sz w:val="18"/>
          <w:szCs w:val="18"/>
        </w:rPr>
        <w:t>en</w:t>
      </w:r>
      <w:proofErr w:type="gramEnd"/>
      <w:r>
        <w:rPr>
          <w:rFonts w:ascii="Lato" w:eastAsia="Lato" w:hAnsi="Lato" w:cs="Lato"/>
          <w:sz w:val="18"/>
          <w:szCs w:val="18"/>
        </w:rPr>
        <w:t xml:space="preserve"> ma qualité de membre de l’Association canadienne des réviseurs, délègue (choisissez UNE option parmi les suivantes)</w:t>
      </w:r>
    </w:p>
    <w:p w14:paraId="0000001C" w14:textId="77777777" w:rsidR="00F02894" w:rsidRDefault="00F02894">
      <w:pPr>
        <w:rPr>
          <w:rFonts w:ascii="Lato" w:eastAsia="Lato" w:hAnsi="Lato" w:cs="Lato"/>
          <w:sz w:val="18"/>
          <w:szCs w:val="18"/>
        </w:rPr>
      </w:pPr>
    </w:p>
    <w:tbl>
      <w:tblPr>
        <w:tblStyle w:val="a3"/>
        <w:tblW w:w="88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528"/>
        <w:gridCol w:w="1350"/>
        <w:gridCol w:w="3984"/>
      </w:tblGrid>
      <w:tr w:rsidR="00F02894" w14:paraId="3262E589" w14:textId="77777777">
        <w:trPr>
          <w:trHeight w:val="432"/>
        </w:trPr>
        <w:tc>
          <w:tcPr>
            <w:tcW w:w="3528" w:type="dxa"/>
            <w:tcBorders>
              <w:top w:val="nil"/>
              <w:left w:val="nil"/>
              <w:bottom w:val="nil"/>
              <w:right w:val="nil"/>
            </w:tcBorders>
            <w:tcMar>
              <w:top w:w="80" w:type="dxa"/>
              <w:left w:w="80" w:type="dxa"/>
              <w:bottom w:w="80" w:type="dxa"/>
              <w:right w:w="80" w:type="dxa"/>
            </w:tcMar>
          </w:tcPr>
          <w:p w14:paraId="0000001D" w14:textId="77777777" w:rsidR="00F02894" w:rsidRDefault="005D1C4C">
            <w:pPr>
              <w:jc w:val="center"/>
              <w:rPr>
                <w:rFonts w:ascii="Lato" w:eastAsia="Lato" w:hAnsi="Lato" w:cs="Lato"/>
                <w:sz w:val="18"/>
                <w:szCs w:val="18"/>
              </w:rPr>
            </w:pPr>
            <w:proofErr w:type="gramStart"/>
            <w:r>
              <w:rPr>
                <w:rFonts w:ascii="Lato" w:eastAsia="Lato" w:hAnsi="Lato" w:cs="Lato"/>
                <w:sz w:val="18"/>
                <w:szCs w:val="18"/>
              </w:rPr>
              <w:t>la</w:t>
            </w:r>
            <w:proofErr w:type="gramEnd"/>
            <w:r>
              <w:rPr>
                <w:rFonts w:ascii="Lato" w:eastAsia="Lato" w:hAnsi="Lato" w:cs="Lato"/>
                <w:sz w:val="18"/>
                <w:szCs w:val="18"/>
              </w:rPr>
              <w:t xml:space="preserve"> secrétaire nationale</w:t>
            </w:r>
          </w:p>
          <w:p w14:paraId="0000001E" w14:textId="77777777" w:rsidR="00F02894" w:rsidRDefault="005D1C4C">
            <w:pPr>
              <w:jc w:val="center"/>
              <w:rPr>
                <w:rFonts w:ascii="Lato" w:eastAsia="Lato" w:hAnsi="Lato" w:cs="Lato"/>
                <w:sz w:val="18"/>
                <w:szCs w:val="18"/>
              </w:rPr>
            </w:pPr>
            <w:r>
              <w:rPr>
                <w:rFonts w:ascii="Lato" w:eastAsia="Lato" w:hAnsi="Lato" w:cs="Lato"/>
                <w:sz w:val="18"/>
                <w:szCs w:val="18"/>
              </w:rPr>
              <w:t>(</w:t>
            </w:r>
            <w:proofErr w:type="gramStart"/>
            <w:r>
              <w:rPr>
                <w:rFonts w:ascii="Lato" w:eastAsia="Lato" w:hAnsi="Lato" w:cs="Lato"/>
                <w:sz w:val="18"/>
                <w:szCs w:val="18"/>
              </w:rPr>
              <w:t>cochez</w:t>
            </w:r>
            <w:proofErr w:type="gramEnd"/>
            <w:r>
              <w:rPr>
                <w:rFonts w:ascii="Lato" w:eastAsia="Lato" w:hAnsi="Lato" w:cs="Lato"/>
                <w:sz w:val="18"/>
                <w:szCs w:val="18"/>
              </w:rPr>
              <w:t xml:space="preserve"> la case)</w:t>
            </w:r>
          </w:p>
        </w:tc>
        <w:tc>
          <w:tcPr>
            <w:tcW w:w="1350" w:type="dxa"/>
            <w:tcBorders>
              <w:top w:val="nil"/>
              <w:left w:val="nil"/>
              <w:bottom w:val="nil"/>
              <w:right w:val="nil"/>
            </w:tcBorders>
            <w:tcMar>
              <w:top w:w="80" w:type="dxa"/>
              <w:left w:w="80" w:type="dxa"/>
              <w:bottom w:w="80" w:type="dxa"/>
              <w:right w:w="80" w:type="dxa"/>
            </w:tcMar>
            <w:vAlign w:val="center"/>
          </w:tcPr>
          <w:p w14:paraId="0000001F" w14:textId="77777777" w:rsidR="00F02894" w:rsidRDefault="005D1C4C">
            <w:pPr>
              <w:jc w:val="center"/>
              <w:rPr>
                <w:rFonts w:ascii="Lato" w:eastAsia="Lato" w:hAnsi="Lato" w:cs="Lato"/>
                <w:sz w:val="18"/>
                <w:szCs w:val="18"/>
              </w:rPr>
            </w:pPr>
            <w:proofErr w:type="gramStart"/>
            <w:r>
              <w:rPr>
                <w:rFonts w:ascii="Lato" w:eastAsia="Lato" w:hAnsi="Lato" w:cs="Lato"/>
                <w:sz w:val="18"/>
                <w:szCs w:val="18"/>
              </w:rPr>
              <w:t>ou</w:t>
            </w:r>
            <w:proofErr w:type="gramEnd"/>
          </w:p>
        </w:tc>
        <w:tc>
          <w:tcPr>
            <w:tcW w:w="3984" w:type="dxa"/>
            <w:tcBorders>
              <w:top w:val="nil"/>
              <w:left w:val="nil"/>
              <w:bottom w:val="nil"/>
              <w:right w:val="nil"/>
            </w:tcBorders>
            <w:tcMar>
              <w:top w:w="80" w:type="dxa"/>
              <w:left w:w="80" w:type="dxa"/>
              <w:bottom w:w="80" w:type="dxa"/>
              <w:right w:w="80" w:type="dxa"/>
            </w:tcMar>
          </w:tcPr>
          <w:p w14:paraId="00000020" w14:textId="77777777" w:rsidR="00F02894" w:rsidRDefault="005D1C4C">
            <w:pPr>
              <w:jc w:val="center"/>
              <w:rPr>
                <w:rFonts w:ascii="Lato" w:eastAsia="Lato" w:hAnsi="Lato" w:cs="Lato"/>
                <w:sz w:val="18"/>
                <w:szCs w:val="18"/>
              </w:rPr>
            </w:pPr>
            <w:r>
              <w:rPr>
                <w:rFonts w:ascii="Lato" w:eastAsia="Lato" w:hAnsi="Lato" w:cs="Lato"/>
                <w:sz w:val="18"/>
                <w:szCs w:val="18"/>
              </w:rPr>
              <w:t>(</w:t>
            </w:r>
            <w:proofErr w:type="gramStart"/>
            <w:r>
              <w:rPr>
                <w:rFonts w:ascii="Lato" w:eastAsia="Lato" w:hAnsi="Lato" w:cs="Lato"/>
                <w:sz w:val="18"/>
                <w:szCs w:val="18"/>
              </w:rPr>
              <w:t>écrivez</w:t>
            </w:r>
            <w:proofErr w:type="gramEnd"/>
            <w:r>
              <w:rPr>
                <w:rFonts w:ascii="Lato" w:eastAsia="Lato" w:hAnsi="Lato" w:cs="Lato"/>
                <w:sz w:val="18"/>
                <w:szCs w:val="18"/>
              </w:rPr>
              <w:t xml:space="preserve"> le nom au complet de votre mandataire s’il ne s’agit pas de la secrétaire nationale)</w:t>
            </w:r>
          </w:p>
        </w:tc>
      </w:tr>
      <w:tr w:rsidR="00F02894" w14:paraId="170C7A56" w14:textId="77777777">
        <w:trPr>
          <w:trHeight w:val="448"/>
        </w:trPr>
        <w:tc>
          <w:tcPr>
            <w:tcW w:w="3528" w:type="dxa"/>
            <w:tcBorders>
              <w:top w:val="nil"/>
              <w:left w:val="nil"/>
              <w:bottom w:val="nil"/>
              <w:right w:val="nil"/>
            </w:tcBorders>
            <w:tcMar>
              <w:top w:w="80" w:type="dxa"/>
              <w:left w:w="80" w:type="dxa"/>
              <w:bottom w:w="80" w:type="dxa"/>
              <w:right w:w="80" w:type="dxa"/>
            </w:tcMar>
            <w:vAlign w:val="bottom"/>
          </w:tcPr>
          <w:p w14:paraId="00000021" w14:textId="77777777" w:rsidR="00F02894" w:rsidRDefault="005D1C4C">
            <w:pPr>
              <w:jc w:val="center"/>
              <w:rPr>
                <w:rFonts w:ascii="Lato" w:eastAsia="Lato" w:hAnsi="Lato" w:cs="Lato"/>
                <w:sz w:val="18"/>
                <w:szCs w:val="18"/>
              </w:rPr>
            </w:pPr>
            <w:r>
              <w:rPr>
                <w:rFonts w:ascii="Arial" w:eastAsia="Arial" w:hAnsi="Arial" w:cs="Arial"/>
                <w:sz w:val="18"/>
                <w:szCs w:val="18"/>
              </w:rPr>
              <w:t>□</w:t>
            </w:r>
          </w:p>
        </w:tc>
        <w:tc>
          <w:tcPr>
            <w:tcW w:w="1350" w:type="dxa"/>
            <w:tcBorders>
              <w:top w:val="nil"/>
              <w:left w:val="nil"/>
              <w:bottom w:val="nil"/>
              <w:right w:val="nil"/>
            </w:tcBorders>
            <w:tcMar>
              <w:top w:w="80" w:type="dxa"/>
              <w:left w:w="80" w:type="dxa"/>
              <w:bottom w:w="80" w:type="dxa"/>
              <w:right w:w="80" w:type="dxa"/>
            </w:tcMar>
          </w:tcPr>
          <w:p w14:paraId="00000022" w14:textId="77777777" w:rsidR="00F02894" w:rsidRDefault="00F02894">
            <w:pPr>
              <w:rPr>
                <w:rFonts w:ascii="Lato" w:eastAsia="Lato" w:hAnsi="Lato" w:cs="Lato"/>
                <w:sz w:val="18"/>
                <w:szCs w:val="18"/>
              </w:rPr>
            </w:pPr>
          </w:p>
        </w:tc>
        <w:tc>
          <w:tcPr>
            <w:tcW w:w="3984" w:type="dxa"/>
            <w:tcBorders>
              <w:top w:val="nil"/>
              <w:left w:val="nil"/>
              <w:bottom w:val="single" w:sz="4" w:space="0" w:color="000000"/>
              <w:right w:val="nil"/>
            </w:tcBorders>
            <w:tcMar>
              <w:top w:w="80" w:type="dxa"/>
              <w:left w:w="80" w:type="dxa"/>
              <w:bottom w:w="80" w:type="dxa"/>
              <w:right w:w="80" w:type="dxa"/>
            </w:tcMar>
          </w:tcPr>
          <w:p w14:paraId="00000023" w14:textId="77777777" w:rsidR="00F02894" w:rsidRDefault="00F02894">
            <w:pPr>
              <w:rPr>
                <w:rFonts w:ascii="Lato" w:eastAsia="Lato" w:hAnsi="Lato" w:cs="Lato"/>
                <w:sz w:val="18"/>
                <w:szCs w:val="18"/>
              </w:rPr>
            </w:pPr>
          </w:p>
        </w:tc>
      </w:tr>
    </w:tbl>
    <w:p w14:paraId="00000024" w14:textId="77777777" w:rsidR="00F02894" w:rsidRDefault="00F02894">
      <w:pPr>
        <w:widowControl w:val="0"/>
        <w:rPr>
          <w:rFonts w:ascii="Lato" w:eastAsia="Lato" w:hAnsi="Lato" w:cs="Lato"/>
          <w:sz w:val="18"/>
          <w:szCs w:val="18"/>
        </w:rPr>
      </w:pPr>
    </w:p>
    <w:p w14:paraId="00000025" w14:textId="77777777" w:rsidR="00F02894" w:rsidRDefault="00F02894">
      <w:pPr>
        <w:rPr>
          <w:rFonts w:ascii="Lato" w:eastAsia="Lato" w:hAnsi="Lato" w:cs="Lato"/>
          <w:sz w:val="18"/>
          <w:szCs w:val="18"/>
        </w:rPr>
      </w:pPr>
    </w:p>
    <w:p w14:paraId="00000026" w14:textId="4E4627AB" w:rsidR="00F02894" w:rsidRDefault="005D1C4C">
      <w:pPr>
        <w:rPr>
          <w:rFonts w:ascii="Lato" w:eastAsia="Lato" w:hAnsi="Lato" w:cs="Lato"/>
          <w:sz w:val="18"/>
          <w:szCs w:val="18"/>
        </w:rPr>
      </w:pPr>
      <w:proofErr w:type="gramStart"/>
      <w:r>
        <w:rPr>
          <w:rFonts w:ascii="Lato" w:eastAsia="Lato" w:hAnsi="Lato" w:cs="Lato"/>
          <w:sz w:val="18"/>
          <w:szCs w:val="18"/>
        </w:rPr>
        <w:t>comme</w:t>
      </w:r>
      <w:proofErr w:type="gramEnd"/>
      <w:r>
        <w:rPr>
          <w:rFonts w:ascii="Lato" w:eastAsia="Lato" w:hAnsi="Lato" w:cs="Lato"/>
          <w:sz w:val="18"/>
          <w:szCs w:val="18"/>
        </w:rPr>
        <w:t xml:space="preserve"> mandataire pour agir en mon nom et pour voter conformément aux directives suivantes (</w:t>
      </w:r>
      <w:r>
        <w:rPr>
          <w:rFonts w:ascii="Lato" w:eastAsia="Lato" w:hAnsi="Lato" w:cs="Lato"/>
          <w:b/>
          <w:sz w:val="18"/>
          <w:szCs w:val="18"/>
        </w:rPr>
        <w:t>ou si aucune directive n’a été donnée, selon ce que le mandataire jugera approprié</w:t>
      </w:r>
      <w:r>
        <w:rPr>
          <w:rFonts w:ascii="Lato" w:eastAsia="Lato" w:hAnsi="Lato" w:cs="Lato"/>
          <w:sz w:val="18"/>
          <w:szCs w:val="18"/>
        </w:rPr>
        <w:t>) à l’assemblée générale annuelle de l’Association canadienne des réviseurs qui se tiendra en ligne le jeudi</w:t>
      </w:r>
      <w:r w:rsidR="00043C04">
        <w:rPr>
          <w:rFonts w:ascii="Lato" w:eastAsia="Lato" w:hAnsi="Lato" w:cs="Lato"/>
          <w:sz w:val="18"/>
          <w:szCs w:val="18"/>
        </w:rPr>
        <w:t xml:space="preserve"> </w:t>
      </w:r>
      <w:r w:rsidR="00043C04" w:rsidRPr="00043C04">
        <w:rPr>
          <w:rFonts w:ascii="Lato" w:eastAsia="Lato" w:hAnsi="Lato" w:cs="Lato"/>
          <w:sz w:val="18"/>
          <w:szCs w:val="18"/>
        </w:rPr>
        <w:t xml:space="preserve">11 septembre </w:t>
      </w:r>
      <w:r>
        <w:rPr>
          <w:rFonts w:ascii="Lato" w:eastAsia="Lato" w:hAnsi="Lato" w:cs="Lato"/>
          <w:sz w:val="18"/>
          <w:szCs w:val="18"/>
        </w:rPr>
        <w:t>2025, sur la plateforme Zoom.</w:t>
      </w:r>
    </w:p>
    <w:p w14:paraId="00000027" w14:textId="77777777" w:rsidR="00F02894" w:rsidRDefault="00F02894">
      <w:pPr>
        <w:rPr>
          <w:rFonts w:ascii="Lato" w:eastAsia="Lato" w:hAnsi="Lato" w:cs="Lato"/>
        </w:rPr>
      </w:pPr>
    </w:p>
    <w:p w14:paraId="00000028" w14:textId="77777777" w:rsidR="00F02894" w:rsidRDefault="00F02894">
      <w:pPr>
        <w:rPr>
          <w:rFonts w:ascii="Lato" w:eastAsia="Lato" w:hAnsi="Lato" w:cs="Lato"/>
        </w:rPr>
      </w:pPr>
    </w:p>
    <w:p w14:paraId="00000029" w14:textId="77777777" w:rsidR="00F02894" w:rsidRDefault="005D1C4C">
      <w:pPr>
        <w:rPr>
          <w:rFonts w:ascii="Lato" w:eastAsia="Lato" w:hAnsi="Lato" w:cs="Lato"/>
          <w:b/>
          <w:sz w:val="18"/>
          <w:szCs w:val="18"/>
        </w:rPr>
      </w:pPr>
      <w:r>
        <w:br w:type="page"/>
      </w:r>
    </w:p>
    <w:p w14:paraId="0000002A" w14:textId="77777777" w:rsidR="00F02894" w:rsidRDefault="005D1C4C">
      <w:pPr>
        <w:pStyle w:val="Heading2"/>
      </w:pPr>
      <w:r>
        <w:lastRenderedPageBreak/>
        <w:t>DIRECTIVES S’ADRESSANT AU MANDATAIRE (facultatif)</w:t>
      </w:r>
    </w:p>
    <w:p w14:paraId="0000002B" w14:textId="77777777" w:rsidR="00F02894" w:rsidRDefault="00F02894">
      <w:pPr>
        <w:rPr>
          <w:rFonts w:ascii="Lato" w:eastAsia="Lato" w:hAnsi="Lato" w:cs="Lato"/>
          <w:sz w:val="18"/>
          <w:szCs w:val="18"/>
        </w:rPr>
      </w:pPr>
    </w:p>
    <w:p w14:paraId="0000002C" w14:textId="77777777" w:rsidR="00F02894" w:rsidRDefault="005D1C4C">
      <w:pPr>
        <w:rPr>
          <w:rFonts w:ascii="Lato" w:eastAsia="Lato" w:hAnsi="Lato" w:cs="Lato"/>
          <w:sz w:val="18"/>
          <w:szCs w:val="18"/>
        </w:rPr>
      </w:pPr>
      <w:r>
        <w:rPr>
          <w:rFonts w:ascii="Lato" w:eastAsia="Lato" w:hAnsi="Lato" w:cs="Lato"/>
          <w:sz w:val="18"/>
          <w:szCs w:val="18"/>
        </w:rPr>
        <w:t xml:space="preserve">Si vous le souhaitez, vous pouvez utiliser la présente page pour donner des directives à votre mandataire pour voter à votre </w:t>
      </w:r>
      <w:proofErr w:type="gramStart"/>
      <w:r>
        <w:rPr>
          <w:rFonts w:ascii="Lato" w:eastAsia="Lato" w:hAnsi="Lato" w:cs="Lato"/>
          <w:sz w:val="18"/>
          <w:szCs w:val="18"/>
        </w:rPr>
        <w:t>place.*</w:t>
      </w:r>
      <w:proofErr w:type="gramEnd"/>
      <w:r>
        <w:rPr>
          <w:rFonts w:ascii="Lato" w:eastAsia="Lato" w:hAnsi="Lato" w:cs="Lato"/>
          <w:sz w:val="18"/>
          <w:szCs w:val="18"/>
        </w:rPr>
        <w:t xml:space="preserve">* (À </w:t>
      </w:r>
      <w:r>
        <w:rPr>
          <w:rFonts w:ascii="Lato" w:eastAsia="Lato" w:hAnsi="Lato" w:cs="Lato"/>
          <w:i/>
          <w:sz w:val="18"/>
          <w:szCs w:val="18"/>
        </w:rPr>
        <w:t>not</w:t>
      </w:r>
      <w:r>
        <w:rPr>
          <w:rFonts w:ascii="Lato" w:eastAsia="Lato" w:hAnsi="Lato" w:cs="Lato"/>
          <w:sz w:val="18"/>
          <w:szCs w:val="18"/>
        </w:rPr>
        <w:t>er qu’il ne s’agit pas d’un bulletin de vote. Votre mandataire exprimera votre voix au cours de l’assemblée.) Vous pouvez consulter les renseignements accompagnant l’avis de convocation envoyé par le Conseil d’administration national pour en savoir plus sur les scrutins qui se dérouleront durant l’assemblée.</w:t>
      </w:r>
    </w:p>
    <w:p w14:paraId="0000002D" w14:textId="77777777" w:rsidR="00F02894" w:rsidRDefault="00F02894">
      <w:pPr>
        <w:rPr>
          <w:rFonts w:ascii="Lato" w:eastAsia="Lato" w:hAnsi="Lato" w:cs="Lato"/>
          <w:sz w:val="18"/>
          <w:szCs w:val="18"/>
        </w:rPr>
      </w:pPr>
    </w:p>
    <w:p w14:paraId="0000002E" w14:textId="77777777" w:rsidR="00F02894" w:rsidRDefault="005D1C4C">
      <w:pPr>
        <w:pStyle w:val="Heading3"/>
      </w:pPr>
      <w:r>
        <w:t>Votes pour ou contre</w:t>
      </w:r>
    </w:p>
    <w:p w14:paraId="0000002F" w14:textId="77777777" w:rsidR="00F02894" w:rsidRDefault="00F02894">
      <w:pPr>
        <w:rPr>
          <w:rFonts w:ascii="Lato" w:eastAsia="Lato" w:hAnsi="Lato" w:cs="Lato"/>
          <w:sz w:val="18"/>
          <w:szCs w:val="18"/>
        </w:rPr>
      </w:pPr>
    </w:p>
    <w:tbl>
      <w:tblPr>
        <w:tblStyle w:val="a4"/>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833"/>
        <w:gridCol w:w="1915"/>
        <w:gridCol w:w="1915"/>
        <w:gridCol w:w="1913"/>
      </w:tblGrid>
      <w:tr w:rsidR="00F02894" w14:paraId="1436D0C9" w14:textId="77777777">
        <w:trPr>
          <w:trHeight w:val="222"/>
        </w:trPr>
        <w:tc>
          <w:tcPr>
            <w:tcW w:w="38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030" w14:textId="77777777" w:rsidR="00F02894" w:rsidRDefault="00F02894">
            <w:pPr>
              <w:rPr>
                <w:rFonts w:ascii="Lato" w:eastAsia="Lato" w:hAnsi="Lato" w:cs="Lato"/>
                <w:sz w:val="18"/>
                <w:szCs w:val="18"/>
              </w:rPr>
            </w:pPr>
          </w:p>
        </w:tc>
        <w:tc>
          <w:tcPr>
            <w:tcW w:w="19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031" w14:textId="77777777" w:rsidR="00F02894" w:rsidRDefault="005D1C4C">
            <w:pPr>
              <w:jc w:val="center"/>
              <w:rPr>
                <w:rFonts w:ascii="Lato" w:eastAsia="Lato" w:hAnsi="Lato" w:cs="Lato"/>
                <w:sz w:val="18"/>
                <w:szCs w:val="18"/>
              </w:rPr>
            </w:pPr>
            <w:r>
              <w:rPr>
                <w:rFonts w:ascii="Lato" w:eastAsia="Lato" w:hAnsi="Lato" w:cs="Lato"/>
                <w:b/>
                <w:sz w:val="18"/>
                <w:szCs w:val="18"/>
              </w:rPr>
              <w:t>POUR</w:t>
            </w:r>
          </w:p>
        </w:tc>
        <w:tc>
          <w:tcPr>
            <w:tcW w:w="19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032" w14:textId="77777777" w:rsidR="00F02894" w:rsidRDefault="005D1C4C">
            <w:pPr>
              <w:jc w:val="center"/>
              <w:rPr>
                <w:rFonts w:ascii="Lato" w:eastAsia="Lato" w:hAnsi="Lato" w:cs="Lato"/>
                <w:sz w:val="18"/>
                <w:szCs w:val="18"/>
              </w:rPr>
            </w:pPr>
            <w:r>
              <w:rPr>
                <w:rFonts w:ascii="Lato" w:eastAsia="Lato" w:hAnsi="Lato" w:cs="Lato"/>
                <w:b/>
                <w:sz w:val="18"/>
                <w:szCs w:val="18"/>
              </w:rPr>
              <w:t>CONTRE</w:t>
            </w:r>
          </w:p>
        </w:tc>
        <w:tc>
          <w:tcPr>
            <w:tcW w:w="1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033" w14:textId="77777777" w:rsidR="00F02894" w:rsidRDefault="005D1C4C">
            <w:pPr>
              <w:jc w:val="center"/>
              <w:rPr>
                <w:rFonts w:ascii="Lato" w:eastAsia="Lato" w:hAnsi="Lato" w:cs="Lato"/>
                <w:sz w:val="18"/>
                <w:szCs w:val="18"/>
              </w:rPr>
            </w:pPr>
            <w:r>
              <w:rPr>
                <w:rFonts w:ascii="Lato" w:eastAsia="Lato" w:hAnsi="Lato" w:cs="Lato"/>
                <w:b/>
                <w:sz w:val="18"/>
                <w:szCs w:val="18"/>
              </w:rPr>
              <w:t>ABSTENTION</w:t>
            </w:r>
          </w:p>
        </w:tc>
      </w:tr>
      <w:tr w:rsidR="00F02894" w14:paraId="695F7D1D" w14:textId="77777777">
        <w:trPr>
          <w:trHeight w:val="453"/>
        </w:trPr>
        <w:tc>
          <w:tcPr>
            <w:tcW w:w="383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000044" w14:textId="34E56E5C" w:rsidR="00F02894" w:rsidRDefault="005D1C4C">
            <w:pPr>
              <w:rPr>
                <w:rFonts w:ascii="Lato" w:eastAsia="Lato" w:hAnsi="Lato" w:cs="Lato"/>
                <w:sz w:val="18"/>
                <w:szCs w:val="18"/>
              </w:rPr>
            </w:pPr>
            <w:r>
              <w:rPr>
                <w:rFonts w:ascii="Lato" w:eastAsia="Lato" w:hAnsi="Lato" w:cs="Lato"/>
                <w:sz w:val="18"/>
                <w:szCs w:val="18"/>
              </w:rPr>
              <w:t xml:space="preserve">Motion de fond présentée par un membre : </w:t>
            </w:r>
            <w:r w:rsidR="00043C04" w:rsidRPr="00043C04">
              <w:rPr>
                <w:rFonts w:ascii="Lato" w:eastAsia="Lato" w:hAnsi="Lato" w:cs="Lato"/>
                <w:sz w:val="18"/>
                <w:szCs w:val="18"/>
              </w:rPr>
              <w:t xml:space="preserve">Que nous passions d’un poste de direction générale à un poste de direction administrative pour une période d’essai d’un (1) an. </w:t>
            </w:r>
            <w:sdt>
              <w:sdtPr>
                <w:tag w:val="goog_rdk_50"/>
                <w:id w:val="-2009939172"/>
                <w:showingPlcHdr/>
              </w:sdtPr>
              <w:sdtContent>
                <w:r w:rsidR="00043C04">
                  <w:t xml:space="preserve">     </w:t>
                </w:r>
              </w:sdtContent>
            </w:sdt>
          </w:p>
        </w:tc>
        <w:tc>
          <w:tcPr>
            <w:tcW w:w="19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000045" w14:textId="77777777" w:rsidR="00F02894" w:rsidRDefault="005D1C4C">
            <w:pPr>
              <w:jc w:val="center"/>
              <w:rPr>
                <w:rFonts w:ascii="Lato" w:eastAsia="Lato" w:hAnsi="Lato" w:cs="Lato"/>
                <w:sz w:val="18"/>
                <w:szCs w:val="18"/>
              </w:rPr>
            </w:pPr>
            <w:r>
              <w:rPr>
                <w:rFonts w:ascii="Arial" w:eastAsia="Arial" w:hAnsi="Arial" w:cs="Arial"/>
                <w:sz w:val="18"/>
                <w:szCs w:val="18"/>
              </w:rPr>
              <w:t>□</w:t>
            </w:r>
          </w:p>
        </w:tc>
        <w:tc>
          <w:tcPr>
            <w:tcW w:w="19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000046" w14:textId="77777777" w:rsidR="00F02894" w:rsidRDefault="005D1C4C">
            <w:pPr>
              <w:jc w:val="center"/>
              <w:rPr>
                <w:rFonts w:ascii="Lato" w:eastAsia="Lato" w:hAnsi="Lato" w:cs="Lato"/>
                <w:sz w:val="18"/>
                <w:szCs w:val="18"/>
              </w:rPr>
            </w:pPr>
            <w:r>
              <w:rPr>
                <w:rFonts w:ascii="Arial" w:eastAsia="Arial" w:hAnsi="Arial" w:cs="Arial"/>
                <w:sz w:val="18"/>
                <w:szCs w:val="18"/>
              </w:rPr>
              <w:t>□</w:t>
            </w:r>
          </w:p>
        </w:tc>
        <w:tc>
          <w:tcPr>
            <w:tcW w:w="191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000047" w14:textId="77777777" w:rsidR="00F02894" w:rsidRDefault="005D1C4C">
            <w:pPr>
              <w:jc w:val="center"/>
              <w:rPr>
                <w:rFonts w:ascii="Lato" w:eastAsia="Lato" w:hAnsi="Lato" w:cs="Lato"/>
                <w:sz w:val="18"/>
                <w:szCs w:val="18"/>
              </w:rPr>
            </w:pPr>
            <w:r>
              <w:rPr>
                <w:rFonts w:ascii="Arial" w:eastAsia="Arial" w:hAnsi="Arial" w:cs="Arial"/>
                <w:sz w:val="18"/>
                <w:szCs w:val="18"/>
              </w:rPr>
              <w:t>□</w:t>
            </w:r>
          </w:p>
        </w:tc>
      </w:tr>
    </w:tbl>
    <w:p w14:paraId="00000054" w14:textId="77777777" w:rsidR="00F02894" w:rsidRDefault="00F02894">
      <w:pPr>
        <w:rPr>
          <w:rFonts w:ascii="Lato" w:eastAsia="Lato" w:hAnsi="Lato" w:cs="Lato"/>
          <w:sz w:val="18"/>
          <w:szCs w:val="18"/>
        </w:rPr>
      </w:pPr>
    </w:p>
    <w:p w14:paraId="00000055" w14:textId="65705403" w:rsidR="00F02894" w:rsidRDefault="005D1C4C">
      <w:pPr>
        <w:rPr>
          <w:rFonts w:ascii="Lato" w:eastAsia="Lato" w:hAnsi="Lato" w:cs="Lato"/>
          <w:b/>
          <w:sz w:val="18"/>
          <w:szCs w:val="18"/>
        </w:rPr>
      </w:pPr>
      <w:r>
        <w:rPr>
          <w:rFonts w:ascii="Lato" w:eastAsia="Lato" w:hAnsi="Lato" w:cs="Lato"/>
          <w:sz w:val="18"/>
          <w:szCs w:val="18"/>
        </w:rPr>
        <w:t>** Si vous avez désigné la secrétaire nationale comme mandataire et que vous N’AVEZ PAS indiqué de directives ci-dessus, celle-ci considérera que vous votez POUR sur ce point.</w:t>
      </w:r>
    </w:p>
    <w:p w14:paraId="00000056" w14:textId="77777777" w:rsidR="00F02894" w:rsidRDefault="00F02894">
      <w:pPr>
        <w:rPr>
          <w:rFonts w:ascii="Lato" w:eastAsia="Lato" w:hAnsi="Lato" w:cs="Lato"/>
          <w:b/>
          <w:sz w:val="18"/>
          <w:szCs w:val="18"/>
        </w:rPr>
      </w:pPr>
    </w:p>
    <w:p w14:paraId="00000057" w14:textId="77777777" w:rsidR="00F02894" w:rsidRDefault="00F02894">
      <w:pPr>
        <w:rPr>
          <w:rFonts w:ascii="Lato" w:eastAsia="Lato" w:hAnsi="Lato" w:cs="Lato"/>
          <w:b/>
          <w:sz w:val="18"/>
          <w:szCs w:val="18"/>
        </w:rPr>
      </w:pPr>
    </w:p>
    <w:p w14:paraId="00000059" w14:textId="77777777" w:rsidR="00F02894" w:rsidRDefault="005D1C4C">
      <w:pPr>
        <w:pStyle w:val="Heading3"/>
      </w:pPr>
      <w:r>
        <w:t>Nominations et élections</w:t>
      </w:r>
    </w:p>
    <w:p w14:paraId="0000005A" w14:textId="77777777" w:rsidR="00F02894" w:rsidRDefault="00F02894">
      <w:pPr>
        <w:ind w:left="180"/>
        <w:rPr>
          <w:rFonts w:ascii="Arial" w:eastAsia="Arial" w:hAnsi="Arial" w:cs="Arial"/>
          <w:sz w:val="18"/>
          <w:szCs w:val="18"/>
        </w:rPr>
      </w:pPr>
    </w:p>
    <w:p w14:paraId="0000005B" w14:textId="77777777" w:rsidR="00F02894" w:rsidRDefault="005D1C4C">
      <w:pPr>
        <w:ind w:left="180"/>
        <w:rPr>
          <w:rFonts w:ascii="Lato" w:eastAsia="Lato" w:hAnsi="Lato" w:cs="Lato"/>
          <w:sz w:val="18"/>
          <w:szCs w:val="18"/>
        </w:rPr>
      </w:pPr>
      <w:r>
        <w:rPr>
          <w:rFonts w:ascii="Arial" w:eastAsia="Arial" w:hAnsi="Arial" w:cs="Arial"/>
          <w:sz w:val="18"/>
          <w:szCs w:val="18"/>
        </w:rPr>
        <w:t>□</w:t>
      </w:r>
      <w:r>
        <w:rPr>
          <w:rFonts w:ascii="Lato" w:eastAsia="Lato" w:hAnsi="Lato" w:cs="Lato"/>
          <w:sz w:val="18"/>
          <w:szCs w:val="18"/>
        </w:rPr>
        <w:t xml:space="preserve"> OPTION A : Mon mandataire peut </w:t>
      </w:r>
      <w:r>
        <w:rPr>
          <w:rFonts w:ascii="Lato" w:eastAsia="Lato" w:hAnsi="Lato" w:cs="Lato"/>
          <w:b/>
          <w:sz w:val="18"/>
          <w:szCs w:val="18"/>
        </w:rPr>
        <w:t>voter en mon nom</w:t>
      </w:r>
      <w:r>
        <w:rPr>
          <w:rFonts w:ascii="Lato" w:eastAsia="Lato" w:hAnsi="Lato" w:cs="Lato"/>
          <w:sz w:val="18"/>
          <w:szCs w:val="18"/>
        </w:rPr>
        <w:t xml:space="preserve"> pour la nomination du vérificateur pour 2025 et pour l’élection des administrateurs et des administratrices, selon les directives suivantes :</w:t>
      </w:r>
    </w:p>
    <w:p w14:paraId="0000005C" w14:textId="77777777" w:rsidR="00F02894" w:rsidRDefault="005D1C4C">
      <w:pPr>
        <w:spacing w:before="120"/>
        <w:ind w:left="180"/>
        <w:rPr>
          <w:rFonts w:ascii="Lato" w:eastAsia="Lato" w:hAnsi="Lato" w:cs="Lato"/>
          <w:sz w:val="18"/>
          <w:szCs w:val="18"/>
        </w:rPr>
      </w:pPr>
      <w:r>
        <w:rPr>
          <w:rFonts w:ascii="Lato" w:eastAsia="Lato" w:hAnsi="Lato" w:cs="Lato"/>
          <w:sz w:val="18"/>
          <w:szCs w:val="18"/>
        </w:rPr>
        <w:t>_________________________________________________________________________________</w:t>
      </w:r>
    </w:p>
    <w:p w14:paraId="0000005D" w14:textId="77777777" w:rsidR="00F02894" w:rsidRDefault="005D1C4C">
      <w:pPr>
        <w:spacing w:before="120"/>
        <w:ind w:left="180"/>
        <w:rPr>
          <w:rFonts w:ascii="Lato" w:eastAsia="Lato" w:hAnsi="Lato" w:cs="Lato"/>
          <w:sz w:val="18"/>
          <w:szCs w:val="18"/>
        </w:rPr>
      </w:pPr>
      <w:r>
        <w:rPr>
          <w:rFonts w:ascii="Lato" w:eastAsia="Lato" w:hAnsi="Lato" w:cs="Lato"/>
          <w:sz w:val="18"/>
          <w:szCs w:val="18"/>
        </w:rPr>
        <w:t>_________________________________________________________________________________</w:t>
      </w:r>
    </w:p>
    <w:p w14:paraId="0000005E" w14:textId="77777777" w:rsidR="00F02894" w:rsidRDefault="005D1C4C">
      <w:pPr>
        <w:spacing w:before="120"/>
        <w:ind w:left="180"/>
        <w:rPr>
          <w:rFonts w:ascii="Lato" w:eastAsia="Lato" w:hAnsi="Lato" w:cs="Lato"/>
          <w:sz w:val="18"/>
          <w:szCs w:val="18"/>
        </w:rPr>
      </w:pPr>
      <w:r>
        <w:rPr>
          <w:rFonts w:ascii="Lato" w:eastAsia="Lato" w:hAnsi="Lato" w:cs="Lato"/>
          <w:sz w:val="18"/>
          <w:szCs w:val="18"/>
        </w:rPr>
        <w:t>_________________________________________________________________________________</w:t>
      </w:r>
    </w:p>
    <w:p w14:paraId="0000005F" w14:textId="77777777" w:rsidR="00F02894" w:rsidRDefault="00F02894">
      <w:pPr>
        <w:ind w:left="180"/>
        <w:rPr>
          <w:rFonts w:ascii="Lato" w:eastAsia="Lato" w:hAnsi="Lato" w:cs="Lato"/>
          <w:sz w:val="18"/>
          <w:szCs w:val="18"/>
        </w:rPr>
      </w:pPr>
    </w:p>
    <w:p w14:paraId="00000060" w14:textId="77777777" w:rsidR="00F02894" w:rsidRDefault="005D1C4C">
      <w:pPr>
        <w:ind w:left="180"/>
        <w:rPr>
          <w:rFonts w:ascii="Lato" w:eastAsia="Lato" w:hAnsi="Lato" w:cs="Lato"/>
          <w:sz w:val="18"/>
          <w:szCs w:val="18"/>
        </w:rPr>
      </w:pPr>
      <w:r>
        <w:rPr>
          <w:rFonts w:ascii="Arial" w:eastAsia="Arial" w:hAnsi="Arial" w:cs="Arial"/>
          <w:sz w:val="18"/>
          <w:szCs w:val="18"/>
        </w:rPr>
        <w:t>□</w:t>
      </w:r>
      <w:r>
        <w:rPr>
          <w:rFonts w:ascii="Lato" w:eastAsia="Lato" w:hAnsi="Lato" w:cs="Lato"/>
          <w:sz w:val="18"/>
          <w:szCs w:val="18"/>
        </w:rPr>
        <w:t xml:space="preserve"> OPTION B : Mon mandataire </w:t>
      </w:r>
      <w:r>
        <w:rPr>
          <w:rFonts w:ascii="Lato" w:eastAsia="Lato" w:hAnsi="Lato" w:cs="Lato"/>
          <w:b/>
          <w:sz w:val="18"/>
          <w:szCs w:val="18"/>
        </w:rPr>
        <w:t>s’abstiendra de voter en mon nom</w:t>
      </w:r>
      <w:r>
        <w:rPr>
          <w:rFonts w:ascii="Lato" w:eastAsia="Lato" w:hAnsi="Lato" w:cs="Lato"/>
          <w:sz w:val="18"/>
          <w:szCs w:val="18"/>
        </w:rPr>
        <w:t xml:space="preserve"> pour la nomination du vérificateur pour 2025 et pour l’élection des administrateurs et des administratrices.</w:t>
      </w:r>
    </w:p>
    <w:p w14:paraId="00000061" w14:textId="77777777" w:rsidR="00F02894" w:rsidRDefault="00F02894">
      <w:pPr>
        <w:rPr>
          <w:rFonts w:ascii="Lato" w:eastAsia="Lato" w:hAnsi="Lato" w:cs="Lato"/>
          <w:sz w:val="18"/>
          <w:szCs w:val="18"/>
        </w:rPr>
      </w:pPr>
    </w:p>
    <w:p w14:paraId="00000062" w14:textId="77777777" w:rsidR="00F02894" w:rsidRDefault="00F02894">
      <w:pPr>
        <w:rPr>
          <w:rFonts w:ascii="Lato" w:eastAsia="Lato" w:hAnsi="Lato" w:cs="Lato"/>
          <w:sz w:val="18"/>
          <w:szCs w:val="18"/>
        </w:rPr>
      </w:pPr>
    </w:p>
    <w:p w14:paraId="00000063" w14:textId="77777777" w:rsidR="00F02894" w:rsidRDefault="005D1C4C">
      <w:pPr>
        <w:pStyle w:val="Heading3"/>
      </w:pPr>
      <w:r>
        <w:t>Modifications et autres questions abordées</w:t>
      </w:r>
    </w:p>
    <w:p w14:paraId="00000064" w14:textId="77777777" w:rsidR="00F02894" w:rsidRDefault="00F02894">
      <w:pPr>
        <w:ind w:left="180"/>
        <w:rPr>
          <w:rFonts w:ascii="Arial" w:eastAsia="Arial" w:hAnsi="Arial" w:cs="Arial"/>
          <w:sz w:val="18"/>
          <w:szCs w:val="18"/>
        </w:rPr>
      </w:pPr>
    </w:p>
    <w:p w14:paraId="00000065" w14:textId="77777777" w:rsidR="00F02894" w:rsidRDefault="005D1C4C">
      <w:pPr>
        <w:ind w:left="180"/>
        <w:rPr>
          <w:rFonts w:ascii="Lato" w:eastAsia="Lato" w:hAnsi="Lato" w:cs="Lato"/>
          <w:sz w:val="18"/>
          <w:szCs w:val="18"/>
        </w:rPr>
      </w:pPr>
      <w:r>
        <w:rPr>
          <w:rFonts w:ascii="Arial" w:eastAsia="Arial" w:hAnsi="Arial" w:cs="Arial"/>
          <w:sz w:val="18"/>
          <w:szCs w:val="18"/>
        </w:rPr>
        <w:t>□</w:t>
      </w:r>
      <w:r>
        <w:rPr>
          <w:rFonts w:ascii="Lato" w:eastAsia="Lato" w:hAnsi="Lato" w:cs="Lato"/>
          <w:sz w:val="18"/>
          <w:szCs w:val="18"/>
        </w:rPr>
        <w:t xml:space="preserve"> OPTION C : Si j’ai donné des directives précises et que des modifications sont apportées ou d’autres questions sont abordées, mon mandataire pourra </w:t>
      </w:r>
      <w:r>
        <w:rPr>
          <w:rFonts w:ascii="Lato" w:eastAsia="Lato" w:hAnsi="Lato" w:cs="Lato"/>
          <w:b/>
          <w:sz w:val="18"/>
          <w:szCs w:val="18"/>
        </w:rPr>
        <w:t>voter en mon nom</w:t>
      </w:r>
      <w:r>
        <w:rPr>
          <w:rFonts w:ascii="Lato" w:eastAsia="Lato" w:hAnsi="Lato" w:cs="Lato"/>
          <w:sz w:val="18"/>
          <w:szCs w:val="18"/>
        </w:rPr>
        <w:t xml:space="preserve"> comme il juge approprié de le faire pour de telles modifications ou questions.</w:t>
      </w:r>
    </w:p>
    <w:p w14:paraId="00000066" w14:textId="77777777" w:rsidR="00F02894" w:rsidRDefault="005D1C4C">
      <w:pPr>
        <w:ind w:left="180"/>
        <w:rPr>
          <w:rFonts w:ascii="Lato" w:eastAsia="Lato" w:hAnsi="Lato" w:cs="Lato"/>
          <w:sz w:val="18"/>
          <w:szCs w:val="18"/>
        </w:rPr>
      </w:pPr>
      <w:r>
        <w:rPr>
          <w:rFonts w:ascii="Arial" w:eastAsia="Arial" w:hAnsi="Arial" w:cs="Arial"/>
          <w:sz w:val="18"/>
          <w:szCs w:val="18"/>
        </w:rPr>
        <w:t>□</w:t>
      </w:r>
      <w:r>
        <w:rPr>
          <w:rFonts w:ascii="Lato" w:eastAsia="Lato" w:hAnsi="Lato" w:cs="Lato"/>
          <w:sz w:val="18"/>
          <w:szCs w:val="18"/>
        </w:rPr>
        <w:t xml:space="preserve"> OPTION D : Si j’ai donné des directives précises et que des modifications sont apportées ou d’autres questions sont abordées, mon mandataire </w:t>
      </w:r>
      <w:r>
        <w:rPr>
          <w:rFonts w:ascii="Lato" w:eastAsia="Lato" w:hAnsi="Lato" w:cs="Lato"/>
          <w:b/>
          <w:sz w:val="18"/>
          <w:szCs w:val="18"/>
        </w:rPr>
        <w:t>s’abstiendra de voter en mon nom</w:t>
      </w:r>
      <w:r>
        <w:rPr>
          <w:rFonts w:ascii="Lato" w:eastAsia="Lato" w:hAnsi="Lato" w:cs="Lato"/>
          <w:sz w:val="18"/>
          <w:szCs w:val="18"/>
        </w:rPr>
        <w:t xml:space="preserve"> pour de telles modifications ou questions.</w:t>
      </w:r>
    </w:p>
    <w:p w14:paraId="00000067" w14:textId="77777777" w:rsidR="00F02894" w:rsidRDefault="00F02894">
      <w:pPr>
        <w:rPr>
          <w:rFonts w:ascii="Lato" w:eastAsia="Lato" w:hAnsi="Lato" w:cs="Lato"/>
          <w:sz w:val="18"/>
          <w:szCs w:val="18"/>
        </w:rPr>
      </w:pPr>
    </w:p>
    <w:p w14:paraId="00000068" w14:textId="77777777" w:rsidR="00F02894" w:rsidRDefault="00F02894">
      <w:pPr>
        <w:rPr>
          <w:rFonts w:ascii="Lato" w:eastAsia="Lato" w:hAnsi="Lato" w:cs="Lato"/>
          <w:sz w:val="18"/>
          <w:szCs w:val="18"/>
        </w:rPr>
      </w:pPr>
    </w:p>
    <w:p w14:paraId="00000069" w14:textId="77777777" w:rsidR="00F02894" w:rsidRDefault="00F02894">
      <w:pPr>
        <w:rPr>
          <w:rFonts w:ascii="Lato" w:eastAsia="Lato" w:hAnsi="Lato" w:cs="Lato"/>
          <w:b/>
          <w:sz w:val="18"/>
          <w:szCs w:val="18"/>
        </w:rPr>
      </w:pPr>
    </w:p>
    <w:p w14:paraId="0000006A" w14:textId="77777777" w:rsidR="00F02894" w:rsidRDefault="00F02894">
      <w:pPr>
        <w:rPr>
          <w:rFonts w:ascii="Lato" w:eastAsia="Lato" w:hAnsi="Lato" w:cs="Lato"/>
          <w:sz w:val="18"/>
          <w:szCs w:val="18"/>
        </w:rPr>
      </w:pPr>
    </w:p>
    <w:p w14:paraId="0000006B" w14:textId="77777777" w:rsidR="00F02894" w:rsidRDefault="005D1C4C">
      <w:pPr>
        <w:ind w:right="1440"/>
        <w:rPr>
          <w:rFonts w:ascii="Lato" w:eastAsia="Lato" w:hAnsi="Lato" w:cs="Lato"/>
          <w:sz w:val="18"/>
          <w:szCs w:val="18"/>
        </w:rPr>
      </w:pPr>
      <w:r>
        <w:rPr>
          <w:rFonts w:ascii="Lato" w:eastAsia="Lato" w:hAnsi="Lato" w:cs="Lato"/>
          <w:sz w:val="18"/>
          <w:szCs w:val="18"/>
        </w:rPr>
        <w:t>Signature : ________________________________ Date : ________________________</w:t>
      </w:r>
    </w:p>
    <w:sectPr w:rsidR="00F0289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B2084" w14:textId="77777777" w:rsidR="00153380" w:rsidRDefault="00153380">
      <w:r>
        <w:separator/>
      </w:r>
    </w:p>
  </w:endnote>
  <w:endnote w:type="continuationSeparator" w:id="0">
    <w:p w14:paraId="299B261E" w14:textId="77777777" w:rsidR="00153380" w:rsidRDefault="00153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EAA3BC5-DD52-43DC-8E61-7F35C28D360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embedRegular r:id="rId2" w:fontKey="{727D5517-F082-4958-84E2-09DBD5A535F9}"/>
    <w:embedBold r:id="rId3" w:fontKey="{1034548C-1E45-43E9-87E3-4C22548E8D7E}"/>
    <w:embedItalic r:id="rId4" w:fontKey="{B01D0B42-7A99-414D-8E64-62C60D7B3164}"/>
  </w:font>
  <w:font w:name="Helvetica">
    <w:panose1 w:val="020B0604020202020204"/>
    <w:charset w:val="00"/>
    <w:family w:val="swiss"/>
    <w:pitch w:val="variable"/>
    <w:sig w:usb0="E0002EFF" w:usb1="C000785B" w:usb2="00000009" w:usb3="00000000" w:csb0="000001FF" w:csb1="00000000"/>
    <w:embedRegular r:id="rId5" w:fontKey="{CE4797B1-6E88-400C-8E29-A1B8079635D2}"/>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475F6DDB-724A-4565-B413-1FF7C5722D83}"/>
  </w:font>
  <w:font w:name="Georgia">
    <w:panose1 w:val="02040502050405020303"/>
    <w:charset w:val="00"/>
    <w:family w:val="roman"/>
    <w:pitch w:val="variable"/>
    <w:sig w:usb0="00000287" w:usb1="00000000" w:usb2="00000000" w:usb3="00000000" w:csb0="0000009F" w:csb1="00000000"/>
    <w:embedRegular r:id="rId7" w:fontKey="{0F7A556D-A6F3-4713-878A-20BA1A794476}"/>
    <w:embedItalic r:id="rId8" w:fontKey="{8D912CFE-C25D-41C1-BCF3-2903110BCAC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F" w14:textId="77777777" w:rsidR="00F02894" w:rsidRDefault="00F0289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0" w14:textId="1F937B2E" w:rsidR="00F02894" w:rsidRDefault="005D1C4C">
    <w:pPr>
      <w:pBdr>
        <w:top w:val="nil"/>
        <w:left w:val="nil"/>
        <w:bottom w:val="nil"/>
        <w:right w:val="nil"/>
        <w:between w:val="nil"/>
      </w:pBdr>
      <w:tabs>
        <w:tab w:val="center" w:pos="4680"/>
        <w:tab w:val="right" w:pos="9360"/>
        <w:tab w:val="right" w:pos="9340"/>
      </w:tabs>
      <w:rPr>
        <w:rFonts w:ascii="Lato" w:eastAsia="Lato" w:hAnsi="Lato" w:cs="Lato"/>
      </w:rPr>
    </w:pPr>
    <w:r>
      <w:rPr>
        <w:rFonts w:ascii="Lato" w:eastAsia="Lato" w:hAnsi="Lato" w:cs="Lato"/>
      </w:rPr>
      <w:t xml:space="preserve">Procuration de vote </w:t>
    </w:r>
    <w:r>
      <w:rPr>
        <w:rFonts w:ascii="Lato" w:eastAsia="Lato" w:hAnsi="Lato" w:cs="Lato"/>
      </w:rPr>
      <w:tab/>
    </w:r>
    <w:r>
      <w:rPr>
        <w:rFonts w:ascii="Lato" w:eastAsia="Lato" w:hAnsi="Lato" w:cs="Lato"/>
      </w:rPr>
      <w:tab/>
      <w:t xml:space="preserve">Page </w:t>
    </w:r>
    <w:r>
      <w:rPr>
        <w:rFonts w:ascii="Lato" w:eastAsia="Lato" w:hAnsi="Lato" w:cs="Lato"/>
      </w:rPr>
      <w:fldChar w:fldCharType="begin"/>
    </w:r>
    <w:r>
      <w:rPr>
        <w:rFonts w:ascii="Lato" w:eastAsia="Lato" w:hAnsi="Lato" w:cs="Lato"/>
      </w:rPr>
      <w:instrText>PAGE</w:instrText>
    </w:r>
    <w:r>
      <w:rPr>
        <w:rFonts w:ascii="Lato" w:eastAsia="Lato" w:hAnsi="Lato" w:cs="Lato"/>
      </w:rPr>
      <w:fldChar w:fldCharType="separate"/>
    </w:r>
    <w:r>
      <w:rPr>
        <w:rFonts w:ascii="Lato" w:eastAsia="Lato" w:hAnsi="Lato" w:cs="Lato"/>
        <w:noProof/>
      </w:rPr>
      <w:t>1</w:t>
    </w:r>
    <w:r>
      <w:rPr>
        <w:rFonts w:ascii="Lato" w:eastAsia="Lato" w:hAnsi="Lato" w:cs="Lato"/>
      </w:rPr>
      <w:fldChar w:fldCharType="end"/>
    </w:r>
    <w:r>
      <w:rPr>
        <w:rFonts w:ascii="Lato" w:eastAsia="Lato" w:hAnsi="Lato" w:cs="Lato"/>
      </w:rPr>
      <w:t xml:space="preserve"> de </w:t>
    </w:r>
    <w:r>
      <w:rPr>
        <w:rFonts w:ascii="Lato" w:eastAsia="Lato" w:hAnsi="Lato" w:cs="Lato"/>
      </w:rPr>
      <w:fldChar w:fldCharType="begin"/>
    </w:r>
    <w:r>
      <w:rPr>
        <w:rFonts w:ascii="Lato" w:eastAsia="Lato" w:hAnsi="Lato" w:cs="Lato"/>
      </w:rPr>
      <w:instrText>NUMPAGES</w:instrText>
    </w:r>
    <w:r>
      <w:rPr>
        <w:rFonts w:ascii="Lato" w:eastAsia="Lato" w:hAnsi="Lato" w:cs="Lato"/>
      </w:rPr>
      <w:fldChar w:fldCharType="separate"/>
    </w:r>
    <w:r>
      <w:rPr>
        <w:rFonts w:ascii="Lato" w:eastAsia="Lato" w:hAnsi="Lato" w:cs="Lato"/>
        <w:noProof/>
      </w:rPr>
      <w:t>2</w:t>
    </w:r>
    <w:r>
      <w:rPr>
        <w:rFonts w:ascii="Lato" w:eastAsia="Lato" w:hAnsi="Lato" w:cs="Lato"/>
      </w:rPr>
      <w:fldChar w:fldCharType="end"/>
    </w:r>
  </w:p>
  <w:p w14:paraId="00000071" w14:textId="77777777" w:rsidR="00F02894" w:rsidRDefault="005D1C4C">
    <w:pPr>
      <w:pBdr>
        <w:top w:val="nil"/>
        <w:left w:val="nil"/>
        <w:bottom w:val="nil"/>
        <w:right w:val="nil"/>
        <w:between w:val="nil"/>
      </w:pBdr>
      <w:tabs>
        <w:tab w:val="center" w:pos="4680"/>
        <w:tab w:val="right" w:pos="9360"/>
        <w:tab w:val="right" w:pos="9340"/>
      </w:tabs>
      <w:jc w:val="right"/>
      <w:rPr>
        <w:rFonts w:ascii="Lato" w:eastAsia="Lato" w:hAnsi="Lato" w:cs="Lato"/>
      </w:rPr>
    </w:pPr>
    <w:r>
      <w:rPr>
        <w:rFonts w:ascii="Lato" w:eastAsia="Lato" w:hAnsi="Lato" w:cs="Lato"/>
      </w:rPr>
      <w:t>Association canadienne des réviseurs</w:t>
    </w:r>
    <w:r>
      <w:rPr>
        <w:rFonts w:ascii="Lato" w:eastAsia="Lato" w:hAnsi="Lato" w:cs="Lato"/>
      </w:rPr>
      <w:tab/>
    </w:r>
    <w:r>
      <w:rPr>
        <w:rFonts w:ascii="Lato" w:eastAsia="Lato" w:hAnsi="Lato" w:cs="Lato"/>
      </w:rPr>
      <w:tab/>
    </w:r>
  </w:p>
  <w:p w14:paraId="00000072" w14:textId="77777777" w:rsidR="00F02894" w:rsidRDefault="00F02894">
    <w:pPr>
      <w:pBdr>
        <w:top w:val="nil"/>
        <w:left w:val="nil"/>
        <w:bottom w:val="nil"/>
        <w:right w:val="nil"/>
        <w:between w:val="nil"/>
      </w:pBdr>
      <w:tabs>
        <w:tab w:val="center" w:pos="4680"/>
        <w:tab w:val="right" w:pos="9360"/>
        <w:tab w:val="right" w:pos="9340"/>
      </w:tabs>
      <w:jc w:val="right"/>
      <w:rPr>
        <w:rFonts w:ascii="Lato" w:eastAsia="Lato" w:hAnsi="Lato" w:cs="Lat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3" w14:textId="77777777" w:rsidR="00F02894" w:rsidRDefault="00F0289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91813E" w14:textId="77777777" w:rsidR="00153380" w:rsidRDefault="00153380">
      <w:r>
        <w:separator/>
      </w:r>
    </w:p>
  </w:footnote>
  <w:footnote w:type="continuationSeparator" w:id="0">
    <w:p w14:paraId="3D73609E" w14:textId="77777777" w:rsidR="00153380" w:rsidRDefault="00153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C" w14:textId="77777777" w:rsidR="00F02894" w:rsidRDefault="00F0289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D" w14:textId="77777777" w:rsidR="00F02894" w:rsidRDefault="00F0289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E" w14:textId="77777777" w:rsidR="00F02894" w:rsidRDefault="00F0289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C4706C"/>
    <w:multiLevelType w:val="multilevel"/>
    <w:tmpl w:val="4D844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2178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894"/>
    <w:rsid w:val="00043C04"/>
    <w:rsid w:val="00153380"/>
    <w:rsid w:val="005557BC"/>
    <w:rsid w:val="005D1C4C"/>
    <w:rsid w:val="00600B8A"/>
    <w:rsid w:val="00924BBA"/>
    <w:rsid w:val="00AB33B5"/>
    <w:rsid w:val="00F0289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4823D"/>
  <w15:docId w15:val="{8F0B8F78-B421-45F8-AE62-D2E569EC3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Lato" w:eastAsia="Lato" w:hAnsi="Lato" w:cs="Lato"/>
      <w:b/>
      <w:sz w:val="28"/>
      <w:szCs w:val="28"/>
    </w:rPr>
  </w:style>
  <w:style w:type="paragraph" w:styleId="Heading2">
    <w:name w:val="heading 2"/>
    <w:basedOn w:val="Normal"/>
    <w:next w:val="Normal"/>
    <w:uiPriority w:val="9"/>
    <w:unhideWhenUsed/>
    <w:qFormat/>
    <w:pPr>
      <w:outlineLvl w:val="1"/>
    </w:pPr>
    <w:rPr>
      <w:rFonts w:ascii="Lato" w:eastAsia="Lato" w:hAnsi="Lato" w:cs="Lato"/>
      <w:b/>
      <w:sz w:val="24"/>
      <w:szCs w:val="24"/>
    </w:rPr>
  </w:style>
  <w:style w:type="paragraph" w:styleId="Heading3">
    <w:name w:val="heading 3"/>
    <w:basedOn w:val="Normal"/>
    <w:next w:val="Normal"/>
    <w:uiPriority w:val="9"/>
    <w:unhideWhenUsed/>
    <w:qFormat/>
    <w:pPr>
      <w:outlineLvl w:val="2"/>
    </w:pPr>
    <w:rPr>
      <w:rFonts w:ascii="Lato" w:eastAsia="Lato" w:hAnsi="Lato" w:cs="Lato"/>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FC672C"/>
    <w:rPr>
      <w:u w:val="single"/>
    </w:rPr>
  </w:style>
  <w:style w:type="paragraph" w:customStyle="1" w:styleId="HeaderFooter">
    <w:name w:val="Header &amp; Footer"/>
    <w:rsid w:val="00FC672C"/>
    <w:pPr>
      <w:tabs>
        <w:tab w:val="right" w:pos="9020"/>
      </w:tabs>
    </w:pPr>
    <w:rPr>
      <w:rFonts w:ascii="Helvetica" w:hAnsi="Helvetica" w:cs="Arial Unicode MS"/>
      <w:color w:val="000000"/>
      <w:sz w:val="24"/>
      <w:szCs w:val="24"/>
    </w:rPr>
  </w:style>
  <w:style w:type="paragraph" w:styleId="Footer">
    <w:name w:val="footer"/>
    <w:rsid w:val="00FC672C"/>
    <w:pPr>
      <w:tabs>
        <w:tab w:val="center" w:pos="4680"/>
        <w:tab w:val="right" w:pos="9360"/>
      </w:tabs>
    </w:pPr>
    <w:rPr>
      <w:rFonts w:cs="Arial Unicode MS"/>
      <w:color w:val="000000"/>
      <w:u w:color="000000"/>
    </w:rPr>
  </w:style>
  <w:style w:type="paragraph" w:styleId="BalloonText">
    <w:name w:val="Balloon Text"/>
    <w:basedOn w:val="Normal"/>
    <w:link w:val="BalloonTextChar"/>
    <w:uiPriority w:val="99"/>
    <w:semiHidden/>
    <w:unhideWhenUsed/>
    <w:rsid w:val="00C13D6E"/>
    <w:rPr>
      <w:rFonts w:ascii="Tahoma" w:hAnsi="Tahoma" w:cs="Tahoma"/>
      <w:sz w:val="16"/>
      <w:szCs w:val="16"/>
    </w:rPr>
  </w:style>
  <w:style w:type="character" w:customStyle="1" w:styleId="BalloonTextChar">
    <w:name w:val="Balloon Text Char"/>
    <w:basedOn w:val="DefaultParagraphFont"/>
    <w:link w:val="BalloonText"/>
    <w:uiPriority w:val="99"/>
    <w:semiHidden/>
    <w:rsid w:val="00C13D6E"/>
    <w:rPr>
      <w:rFonts w:ascii="Tahoma" w:eastAsia="Times New Roman" w:hAnsi="Tahoma" w:cs="Tahoma"/>
      <w:color w:val="000000"/>
      <w:sz w:val="16"/>
      <w:szCs w:val="16"/>
      <w:u w:color="000000"/>
      <w:lang w:val="en-US"/>
    </w:rPr>
  </w:style>
  <w:style w:type="paragraph" w:styleId="Header">
    <w:name w:val="header"/>
    <w:basedOn w:val="Normal"/>
    <w:link w:val="HeaderChar"/>
    <w:uiPriority w:val="99"/>
    <w:unhideWhenUsed/>
    <w:rsid w:val="00C13D6E"/>
    <w:pPr>
      <w:tabs>
        <w:tab w:val="center" w:pos="4680"/>
        <w:tab w:val="right" w:pos="9360"/>
      </w:tabs>
    </w:pPr>
  </w:style>
  <w:style w:type="character" w:customStyle="1" w:styleId="HeaderChar">
    <w:name w:val="Header Char"/>
    <w:basedOn w:val="DefaultParagraphFont"/>
    <w:link w:val="Header"/>
    <w:uiPriority w:val="99"/>
    <w:rsid w:val="00C13D6E"/>
    <w:rPr>
      <w:rFonts w:eastAsia="Times New Roman"/>
      <w:color w:val="000000"/>
      <w:u w:color="000000"/>
      <w:lang w:val="en-US"/>
    </w:rPr>
  </w:style>
  <w:style w:type="character" w:styleId="CommentReference">
    <w:name w:val="annotation reference"/>
    <w:basedOn w:val="DefaultParagraphFont"/>
    <w:uiPriority w:val="99"/>
    <w:semiHidden/>
    <w:unhideWhenUsed/>
    <w:rsid w:val="00E81D84"/>
    <w:rPr>
      <w:sz w:val="16"/>
      <w:szCs w:val="16"/>
    </w:rPr>
  </w:style>
  <w:style w:type="paragraph" w:styleId="CommentText">
    <w:name w:val="annotation text"/>
    <w:basedOn w:val="Normal"/>
    <w:link w:val="CommentTextChar"/>
    <w:uiPriority w:val="99"/>
    <w:semiHidden/>
    <w:unhideWhenUsed/>
    <w:rsid w:val="00E81D84"/>
  </w:style>
  <w:style w:type="character" w:customStyle="1" w:styleId="CommentTextChar">
    <w:name w:val="Comment Text Char"/>
    <w:basedOn w:val="DefaultParagraphFont"/>
    <w:link w:val="CommentText"/>
    <w:uiPriority w:val="99"/>
    <w:semiHidden/>
    <w:rsid w:val="00E81D84"/>
    <w:rPr>
      <w:rFonts w:eastAsia="Times New Roman"/>
      <w:color w:val="000000"/>
      <w:u w:color="000000"/>
      <w:lang w:val="en-US"/>
    </w:rPr>
  </w:style>
  <w:style w:type="paragraph" w:styleId="CommentSubject">
    <w:name w:val="annotation subject"/>
    <w:basedOn w:val="CommentText"/>
    <w:next w:val="CommentText"/>
    <w:link w:val="CommentSubjectChar"/>
    <w:uiPriority w:val="99"/>
    <w:semiHidden/>
    <w:unhideWhenUsed/>
    <w:rsid w:val="00E81D84"/>
    <w:rPr>
      <w:b/>
      <w:bCs/>
    </w:rPr>
  </w:style>
  <w:style w:type="character" w:customStyle="1" w:styleId="CommentSubjectChar">
    <w:name w:val="Comment Subject Char"/>
    <w:basedOn w:val="CommentTextChar"/>
    <w:link w:val="CommentSubject"/>
    <w:uiPriority w:val="99"/>
    <w:semiHidden/>
    <w:rsid w:val="00E81D84"/>
    <w:rPr>
      <w:rFonts w:eastAsia="Times New Roman"/>
      <w:b/>
      <w:bCs/>
      <w:color w:val="000000"/>
      <w:u w:color="000000"/>
      <w:lang w:val="en-US"/>
    </w:rPr>
  </w:style>
  <w:style w:type="paragraph" w:styleId="ListParagraph">
    <w:name w:val="List Paragraph"/>
    <w:basedOn w:val="Normal"/>
    <w:uiPriority w:val="34"/>
    <w:qFormat/>
    <w:rsid w:val="00601A50"/>
    <w:pPr>
      <w:ind w:left="720"/>
      <w:contextualSpacing/>
    </w:pPr>
  </w:style>
  <w:style w:type="paragraph" w:styleId="Revision">
    <w:name w:val="Revision"/>
    <w:hidden/>
    <w:uiPriority w:val="99"/>
    <w:semiHidden/>
    <w:rsid w:val="004E2D49"/>
    <w:rPr>
      <w:color w:val="000000"/>
      <w:u w:color="000000"/>
    </w:rPr>
  </w:style>
  <w:style w:type="table" w:customStyle="1" w:styleId="a">
    <w:basedOn w:val="TableNormal"/>
    <w:rsid w:val="00FC672C"/>
    <w:tblPr>
      <w:tblStyleRowBandSize w:val="1"/>
      <w:tblStyleColBandSize w:val="1"/>
      <w:tblCellMar>
        <w:left w:w="115" w:type="dxa"/>
        <w:right w:w="115" w:type="dxa"/>
      </w:tblCellMar>
    </w:tblPr>
  </w:style>
  <w:style w:type="table" w:customStyle="1" w:styleId="a0">
    <w:basedOn w:val="TableNormal"/>
    <w:rsid w:val="00FC672C"/>
    <w:tblPr>
      <w:tblStyleRowBandSize w:val="1"/>
      <w:tblStyleColBandSize w:val="1"/>
      <w:tblCellMar>
        <w:left w:w="115" w:type="dxa"/>
        <w:right w:w="115" w:type="dxa"/>
      </w:tblCellMar>
    </w:tblPr>
  </w:style>
  <w:style w:type="table" w:customStyle="1" w:styleId="a1">
    <w:basedOn w:val="TableNormal"/>
    <w:rsid w:val="00FC672C"/>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cretary@editors.ca"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Xg2kpeIy41ndpPWWIIzcEtIj/g==">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693</Words>
  <Characters>3952</Characters>
  <Application>Microsoft Office Word</Application>
  <DocSecurity>0</DocSecurity>
  <Lines>32</Lines>
  <Paragraphs>9</Paragraphs>
  <ScaleCrop>false</ScaleCrop>
  <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Breanne</dc:creator>
  <cp:lastModifiedBy>Michelle Ou - Editors Canada</cp:lastModifiedBy>
  <cp:revision>3</cp:revision>
  <dcterms:created xsi:type="dcterms:W3CDTF">2025-08-20T13:15:00Z</dcterms:created>
  <dcterms:modified xsi:type="dcterms:W3CDTF">2025-08-20T13:18:00Z</dcterms:modified>
</cp:coreProperties>
</file>